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88D" w:rsidRPr="007D6D27" w:rsidP="0053088D">
      <w:pPr>
        <w:widowControl w:val="0"/>
        <w:ind w:right="-1"/>
        <w:jc w:val="right"/>
        <w:rPr>
          <w:rFonts w:ascii="Times New Roman" w:eastAsia="Times New Roman" w:hAnsi="Times New Roman" w:cs="Times New Roman"/>
          <w:color w:val="auto"/>
        </w:rPr>
      </w:pPr>
      <w:r w:rsidRPr="007D6D27">
        <w:rPr>
          <w:rFonts w:ascii="Times New Roman" w:eastAsia="Times New Roman" w:hAnsi="Times New Roman" w:cs="Times New Roman"/>
          <w:color w:val="auto"/>
        </w:rPr>
        <w:t>Дело № 5-</w:t>
      </w:r>
      <w:r w:rsidRPr="007D6D27" w:rsidR="0023096A">
        <w:rPr>
          <w:rFonts w:ascii="Times New Roman" w:eastAsia="Times New Roman" w:hAnsi="Times New Roman" w:cs="Times New Roman"/>
          <w:color w:val="auto"/>
        </w:rPr>
        <w:t>708</w:t>
      </w:r>
      <w:r w:rsidRPr="007D6D27">
        <w:rPr>
          <w:rFonts w:ascii="Times New Roman" w:eastAsia="Times New Roman" w:hAnsi="Times New Roman" w:cs="Times New Roman"/>
          <w:color w:val="auto"/>
        </w:rPr>
        <w:t>-200</w:t>
      </w:r>
      <w:r w:rsidRPr="007D6D27" w:rsidR="00C6104C">
        <w:rPr>
          <w:rFonts w:ascii="Times New Roman" w:eastAsia="Times New Roman" w:hAnsi="Times New Roman" w:cs="Times New Roman"/>
          <w:color w:val="auto"/>
        </w:rPr>
        <w:t>2</w:t>
      </w:r>
      <w:r w:rsidRPr="007D6D27">
        <w:rPr>
          <w:rFonts w:ascii="Times New Roman" w:eastAsia="Times New Roman" w:hAnsi="Times New Roman" w:cs="Times New Roman"/>
          <w:color w:val="auto"/>
        </w:rPr>
        <w:t>/202</w:t>
      </w:r>
      <w:r w:rsidRPr="007D6D27" w:rsidR="0023096A">
        <w:rPr>
          <w:rFonts w:ascii="Times New Roman" w:eastAsia="Times New Roman" w:hAnsi="Times New Roman" w:cs="Times New Roman"/>
          <w:color w:val="auto"/>
        </w:rPr>
        <w:t>5</w:t>
      </w:r>
    </w:p>
    <w:p w:rsidR="0053088D" w:rsidRPr="007D6D27" w:rsidP="0053088D">
      <w:pPr>
        <w:widowControl w:val="0"/>
        <w:ind w:right="-1"/>
        <w:jc w:val="right"/>
        <w:rPr>
          <w:rFonts w:ascii="Times New Roman" w:eastAsia="Times New Roman" w:hAnsi="Times New Roman" w:cs="Times New Roman"/>
          <w:color w:val="auto"/>
        </w:rPr>
      </w:pPr>
    </w:p>
    <w:p w:rsidR="0053088D" w:rsidRPr="007D6D27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color w:val="auto"/>
        </w:rPr>
      </w:pPr>
      <w:r w:rsidRPr="007D6D27">
        <w:rPr>
          <w:rFonts w:ascii="Times New Roman" w:eastAsia="Times New Roman" w:hAnsi="Times New Roman" w:cs="Times New Roman"/>
          <w:color w:val="auto"/>
        </w:rPr>
        <w:t>ПОСТАНОВЛЕНИЕ</w:t>
      </w:r>
    </w:p>
    <w:p w:rsidR="0053088D" w:rsidRPr="007D6D27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color w:val="auto"/>
        </w:rPr>
      </w:pPr>
      <w:r w:rsidRPr="007D6D27">
        <w:rPr>
          <w:rFonts w:ascii="Times New Roman" w:eastAsia="Times New Roman" w:hAnsi="Times New Roman" w:cs="Times New Roman"/>
          <w:color w:val="auto"/>
        </w:rPr>
        <w:t>по делу об административном правонарушении</w:t>
      </w:r>
    </w:p>
    <w:p w:rsidR="0053088D" w:rsidRPr="007D6D27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color w:val="auto"/>
        </w:rPr>
      </w:pPr>
    </w:p>
    <w:p w:rsidR="0053088D" w:rsidRPr="007D6D27" w:rsidP="0053088D">
      <w:pPr>
        <w:widowControl w:val="0"/>
        <w:ind w:right="-1"/>
        <w:rPr>
          <w:rFonts w:ascii="Times New Roman" w:eastAsia="Times New Roman" w:hAnsi="Times New Roman" w:cs="Times New Roman"/>
          <w:color w:val="auto"/>
        </w:rPr>
      </w:pPr>
      <w:r w:rsidRPr="007D6D27">
        <w:rPr>
          <w:rFonts w:ascii="Times New Roman" w:eastAsia="Times New Roman" w:hAnsi="Times New Roman" w:cs="Times New Roman"/>
          <w:color w:val="auto"/>
        </w:rPr>
        <w:t xml:space="preserve">06 </w:t>
      </w:r>
      <w:r w:rsidRPr="007D6D27">
        <w:rPr>
          <w:rFonts w:ascii="Times New Roman" w:eastAsia="Times New Roman" w:hAnsi="Times New Roman" w:cs="Times New Roman"/>
          <w:color w:val="auto"/>
        </w:rPr>
        <w:t xml:space="preserve">июня </w:t>
      </w:r>
      <w:r w:rsidRPr="007D6D27" w:rsidR="005E5129">
        <w:rPr>
          <w:rFonts w:ascii="Times New Roman" w:eastAsia="Times New Roman" w:hAnsi="Times New Roman" w:cs="Times New Roman"/>
          <w:color w:val="auto"/>
        </w:rPr>
        <w:t xml:space="preserve"> </w:t>
      </w:r>
      <w:r w:rsidRPr="007D6D27" w:rsidR="009734ED">
        <w:rPr>
          <w:rFonts w:ascii="Times New Roman" w:eastAsia="Times New Roman" w:hAnsi="Times New Roman" w:cs="Times New Roman"/>
          <w:color w:val="auto"/>
        </w:rPr>
        <w:t>202</w:t>
      </w:r>
      <w:r w:rsidRPr="007D6D27">
        <w:rPr>
          <w:rFonts w:ascii="Times New Roman" w:eastAsia="Times New Roman" w:hAnsi="Times New Roman" w:cs="Times New Roman"/>
          <w:color w:val="auto"/>
        </w:rPr>
        <w:t>5</w:t>
      </w:r>
      <w:r w:rsidRPr="007D6D27">
        <w:rPr>
          <w:rFonts w:ascii="Times New Roman" w:eastAsia="Times New Roman" w:hAnsi="Times New Roman" w:cs="Times New Roman"/>
          <w:color w:val="auto"/>
        </w:rPr>
        <w:t xml:space="preserve"> </w:t>
      </w:r>
      <w:r w:rsidRPr="007D6D27" w:rsidR="00752602">
        <w:rPr>
          <w:rFonts w:ascii="Times New Roman" w:eastAsia="Times New Roman" w:hAnsi="Times New Roman" w:cs="Times New Roman"/>
          <w:color w:val="auto"/>
        </w:rPr>
        <w:t xml:space="preserve">года                               </w:t>
      </w:r>
      <w:r w:rsidRPr="007D6D27" w:rsidR="006B5D38">
        <w:rPr>
          <w:rFonts w:ascii="Times New Roman" w:eastAsia="Times New Roman" w:hAnsi="Times New Roman" w:cs="Times New Roman"/>
          <w:color w:val="auto"/>
        </w:rPr>
        <w:t xml:space="preserve">                              </w:t>
      </w:r>
      <w:r w:rsidRPr="007D6D27" w:rsidR="00752602">
        <w:rPr>
          <w:rFonts w:ascii="Times New Roman" w:eastAsia="Times New Roman" w:hAnsi="Times New Roman" w:cs="Times New Roman"/>
          <w:color w:val="auto"/>
        </w:rPr>
        <w:t xml:space="preserve">     </w:t>
      </w:r>
      <w:r w:rsidRPr="007D6D27" w:rsidR="006B5D38">
        <w:rPr>
          <w:rFonts w:ascii="Times New Roman" w:eastAsia="Times New Roman" w:hAnsi="Times New Roman" w:cs="Times New Roman"/>
          <w:color w:val="auto"/>
        </w:rPr>
        <w:t xml:space="preserve">          </w:t>
      </w:r>
      <w:r w:rsidRPr="007D6D27" w:rsidR="00752602">
        <w:rPr>
          <w:rFonts w:ascii="Times New Roman" w:eastAsia="Times New Roman" w:hAnsi="Times New Roman" w:cs="Times New Roman"/>
          <w:color w:val="auto"/>
        </w:rPr>
        <w:t xml:space="preserve">    </w:t>
      </w:r>
      <w:r w:rsidRPr="007D6D27" w:rsidR="006B5D38">
        <w:rPr>
          <w:rFonts w:ascii="Times New Roman" w:eastAsia="Times New Roman" w:hAnsi="Times New Roman" w:cs="Times New Roman"/>
          <w:color w:val="auto"/>
        </w:rPr>
        <w:t xml:space="preserve"> </w:t>
      </w:r>
      <w:r w:rsidRPr="007D6D27" w:rsidR="00752602">
        <w:rPr>
          <w:rFonts w:ascii="Times New Roman" w:eastAsia="Times New Roman" w:hAnsi="Times New Roman" w:cs="Times New Roman"/>
          <w:color w:val="auto"/>
        </w:rPr>
        <w:t xml:space="preserve"> </w:t>
      </w:r>
      <w:r w:rsidRPr="007D6D27" w:rsidR="0065115D">
        <w:rPr>
          <w:rFonts w:ascii="Times New Roman" w:eastAsia="Times New Roman" w:hAnsi="Times New Roman" w:cs="Times New Roman"/>
          <w:color w:val="auto"/>
        </w:rPr>
        <w:t xml:space="preserve">  </w:t>
      </w:r>
      <w:r w:rsidRPr="007D6D27" w:rsidR="005D67A5">
        <w:rPr>
          <w:rFonts w:ascii="Times New Roman" w:eastAsia="Times New Roman" w:hAnsi="Times New Roman" w:cs="Times New Roman"/>
          <w:color w:val="auto"/>
        </w:rPr>
        <w:t xml:space="preserve"> </w:t>
      </w:r>
      <w:r w:rsidRPr="007D6D27" w:rsidR="00752602">
        <w:rPr>
          <w:rFonts w:ascii="Times New Roman" w:eastAsia="Times New Roman" w:hAnsi="Times New Roman" w:cs="Times New Roman"/>
          <w:color w:val="auto"/>
        </w:rPr>
        <w:t>город Нефтеюганск</w:t>
      </w:r>
    </w:p>
    <w:p w:rsidR="0053088D" w:rsidRPr="007D6D27" w:rsidP="0053088D">
      <w:pPr>
        <w:widowControl w:val="0"/>
        <w:ind w:right="-1"/>
        <w:jc w:val="both"/>
        <w:rPr>
          <w:rFonts w:ascii="Times New Roman" w:eastAsia="Times New Roman" w:hAnsi="Times New Roman" w:cs="Times New Roman"/>
          <w:color w:val="auto"/>
        </w:rPr>
      </w:pPr>
    </w:p>
    <w:p w:rsidR="0053088D" w:rsidRPr="007D6D27" w:rsidP="006B5D38">
      <w:pPr>
        <w:widowControl w:val="0"/>
        <w:tabs>
          <w:tab w:val="left" w:pos="426"/>
          <w:tab w:val="left" w:pos="567"/>
        </w:tabs>
        <w:ind w:right="-1"/>
        <w:jc w:val="both"/>
        <w:rPr>
          <w:rFonts w:ascii="Times New Roman" w:eastAsia="Times New Roman" w:hAnsi="Times New Roman" w:cs="Times New Roman"/>
          <w:color w:val="auto"/>
        </w:rPr>
      </w:pPr>
      <w:r w:rsidRPr="007D6D27">
        <w:rPr>
          <w:rFonts w:ascii="Times New Roman" w:eastAsia="Times New Roman" w:hAnsi="Times New Roman" w:cs="Times New Roman"/>
          <w:color w:val="auto"/>
        </w:rPr>
        <w:tab/>
      </w:r>
      <w:r w:rsidRPr="007D6D27" w:rsidR="00B46E0F">
        <w:rPr>
          <w:rFonts w:ascii="Times New Roman" w:eastAsia="Times New Roman" w:hAnsi="Times New Roman" w:cs="Times New Roman"/>
          <w:color w:val="auto"/>
        </w:rPr>
        <w:t xml:space="preserve">  </w:t>
      </w:r>
      <w:r w:rsidRPr="007D6D27">
        <w:rPr>
          <w:rFonts w:ascii="Times New Roman" w:eastAsia="Times New Roman" w:hAnsi="Times New Roman" w:cs="Times New Roman"/>
          <w:color w:val="auto"/>
        </w:rPr>
        <w:t>Мир</w:t>
      </w:r>
      <w:r w:rsidRPr="007D6D27" w:rsidR="005D67A5">
        <w:rPr>
          <w:rFonts w:ascii="Times New Roman" w:eastAsia="Times New Roman" w:hAnsi="Times New Roman" w:cs="Times New Roman"/>
          <w:color w:val="auto"/>
        </w:rPr>
        <w:t>овой судья судебного участка № 2</w:t>
      </w:r>
      <w:r w:rsidRPr="007D6D27">
        <w:rPr>
          <w:rFonts w:ascii="Times New Roman" w:eastAsia="Times New Roman" w:hAnsi="Times New Roman" w:cs="Times New Roman"/>
          <w:color w:val="auto"/>
        </w:rPr>
        <w:t xml:space="preserve"> Нефтеюганского судебного района Ханты – Мансийского автономного округа – </w:t>
      </w:r>
      <w:r w:rsidRPr="007D6D27">
        <w:rPr>
          <w:rFonts w:ascii="Times New Roman" w:eastAsia="Times New Roman" w:hAnsi="Times New Roman" w:cs="Times New Roman"/>
          <w:color w:val="auto"/>
        </w:rPr>
        <w:t xml:space="preserve">Югры </w:t>
      </w:r>
      <w:r w:rsidRPr="007D6D27" w:rsidR="005D67A5">
        <w:rPr>
          <w:rFonts w:ascii="Times New Roman" w:eastAsia="Times New Roman" w:hAnsi="Times New Roman" w:cs="Times New Roman"/>
          <w:color w:val="auto"/>
        </w:rPr>
        <w:t xml:space="preserve"> Е.А.</w:t>
      </w:r>
      <w:r w:rsidRPr="007D6D27" w:rsidR="005D67A5">
        <w:rPr>
          <w:rFonts w:ascii="Times New Roman" w:eastAsia="Times New Roman" w:hAnsi="Times New Roman" w:cs="Times New Roman"/>
          <w:color w:val="auto"/>
        </w:rPr>
        <w:t xml:space="preserve"> Таскаева</w:t>
      </w:r>
      <w:r w:rsidRPr="007D6D27" w:rsidR="00C6104C">
        <w:rPr>
          <w:rFonts w:ascii="Times New Roman" w:eastAsia="Times New Roman" w:hAnsi="Times New Roman" w:cs="Times New Roman"/>
          <w:color w:val="auto"/>
        </w:rPr>
        <w:t xml:space="preserve"> </w:t>
      </w:r>
      <w:r w:rsidRPr="007D6D27">
        <w:rPr>
          <w:rFonts w:ascii="Times New Roman" w:eastAsia="Times New Roman" w:hAnsi="Times New Roman" w:cs="Times New Roman"/>
          <w:color w:val="auto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077351" w:rsidRPr="007D6D27" w:rsidP="00C6104C">
      <w:pPr>
        <w:pStyle w:val="21"/>
        <w:shd w:val="clear" w:color="auto" w:fill="auto"/>
        <w:spacing w:before="0" w:after="0" w:line="240" w:lineRule="auto"/>
        <w:ind w:left="20" w:right="40" w:firstLine="547"/>
        <w:jc w:val="both"/>
        <w:rPr>
          <w:color w:val="auto"/>
          <w:sz w:val="24"/>
          <w:szCs w:val="24"/>
        </w:rPr>
      </w:pPr>
      <w:r w:rsidRPr="007D6D27">
        <w:rPr>
          <w:color w:val="auto"/>
          <w:sz w:val="24"/>
          <w:szCs w:val="24"/>
        </w:rPr>
        <w:t>Хотамова</w:t>
      </w:r>
      <w:r w:rsidRPr="007D6D27">
        <w:rPr>
          <w:color w:val="auto"/>
          <w:sz w:val="24"/>
          <w:szCs w:val="24"/>
        </w:rPr>
        <w:t xml:space="preserve"> Р.</w:t>
      </w:r>
      <w:r w:rsidRPr="007D6D27">
        <w:rPr>
          <w:color w:val="auto"/>
          <w:sz w:val="24"/>
          <w:szCs w:val="24"/>
        </w:rPr>
        <w:t xml:space="preserve"> Б.</w:t>
      </w:r>
      <w:r w:rsidRPr="007D6D27" w:rsidR="00752602">
        <w:rPr>
          <w:color w:val="auto"/>
          <w:sz w:val="24"/>
          <w:szCs w:val="24"/>
        </w:rPr>
        <w:t xml:space="preserve">, </w:t>
      </w:r>
      <w:r w:rsidRPr="007D6D27">
        <w:rPr>
          <w:color w:val="auto"/>
          <w:sz w:val="24"/>
          <w:szCs w:val="24"/>
        </w:rPr>
        <w:t>***</w:t>
      </w:r>
      <w:r w:rsidRPr="007D6D27" w:rsidR="005E5129">
        <w:rPr>
          <w:color w:val="auto"/>
          <w:sz w:val="24"/>
          <w:szCs w:val="24"/>
        </w:rPr>
        <w:t xml:space="preserve"> года рождения, уроженца. </w:t>
      </w:r>
      <w:r w:rsidRPr="007D6D27">
        <w:rPr>
          <w:color w:val="auto"/>
          <w:sz w:val="24"/>
          <w:szCs w:val="24"/>
        </w:rPr>
        <w:t>***</w:t>
      </w:r>
      <w:r w:rsidRPr="007D6D27" w:rsidR="005E5129">
        <w:rPr>
          <w:color w:val="auto"/>
          <w:sz w:val="24"/>
          <w:szCs w:val="24"/>
        </w:rPr>
        <w:t xml:space="preserve">, </w:t>
      </w:r>
      <w:r w:rsidRPr="007D6D27" w:rsidR="0023096A">
        <w:rPr>
          <w:color w:val="auto"/>
          <w:sz w:val="24"/>
          <w:szCs w:val="24"/>
        </w:rPr>
        <w:t xml:space="preserve">не </w:t>
      </w:r>
      <w:r w:rsidRPr="007D6D27" w:rsidR="00C6104C">
        <w:rPr>
          <w:color w:val="auto"/>
          <w:sz w:val="24"/>
          <w:szCs w:val="24"/>
        </w:rPr>
        <w:t>работающего,</w:t>
      </w:r>
      <w:r w:rsidRPr="007D6D27" w:rsidR="00BE570B">
        <w:rPr>
          <w:color w:val="auto"/>
          <w:sz w:val="24"/>
          <w:szCs w:val="24"/>
        </w:rPr>
        <w:t xml:space="preserve"> </w:t>
      </w:r>
      <w:r w:rsidRPr="007D6D27" w:rsidR="005E5129">
        <w:rPr>
          <w:color w:val="auto"/>
          <w:sz w:val="24"/>
          <w:szCs w:val="24"/>
        </w:rPr>
        <w:t xml:space="preserve">зарегистрированного </w:t>
      </w:r>
      <w:r w:rsidRPr="007D6D27" w:rsidR="0023096A">
        <w:rPr>
          <w:color w:val="auto"/>
          <w:sz w:val="24"/>
          <w:szCs w:val="24"/>
        </w:rPr>
        <w:t xml:space="preserve">и проживающего </w:t>
      </w:r>
      <w:r w:rsidRPr="007D6D27" w:rsidR="00C6104C">
        <w:rPr>
          <w:color w:val="auto"/>
          <w:sz w:val="24"/>
          <w:szCs w:val="24"/>
        </w:rPr>
        <w:t>по адресу</w:t>
      </w:r>
      <w:r w:rsidRPr="007D6D27">
        <w:rPr>
          <w:color w:val="auto"/>
          <w:sz w:val="24"/>
          <w:szCs w:val="24"/>
        </w:rPr>
        <w:t>***</w:t>
      </w:r>
      <w:r w:rsidRPr="007D6D27">
        <w:rPr>
          <w:color w:val="auto"/>
          <w:sz w:val="24"/>
          <w:szCs w:val="24"/>
        </w:rPr>
        <w:t xml:space="preserve">, </w:t>
      </w:r>
      <w:r w:rsidRPr="007D6D27" w:rsidR="00FB33E8">
        <w:rPr>
          <w:color w:val="auto"/>
          <w:sz w:val="24"/>
          <w:szCs w:val="24"/>
        </w:rPr>
        <w:t>паспорт</w:t>
      </w:r>
      <w:r w:rsidRPr="007D6D27" w:rsidR="00C6104C">
        <w:rPr>
          <w:color w:val="auto"/>
          <w:sz w:val="24"/>
          <w:szCs w:val="24"/>
        </w:rPr>
        <w:t xml:space="preserve"> гражданина РФ: </w:t>
      </w:r>
      <w:r w:rsidRPr="007D6D27">
        <w:rPr>
          <w:color w:val="auto"/>
          <w:sz w:val="24"/>
          <w:szCs w:val="24"/>
        </w:rPr>
        <w:t>***</w:t>
      </w:r>
      <w:r w:rsidRPr="007D6D27" w:rsidR="0016305A">
        <w:rPr>
          <w:color w:val="auto"/>
          <w:sz w:val="24"/>
          <w:szCs w:val="24"/>
        </w:rPr>
        <w:t>,</w:t>
      </w:r>
    </w:p>
    <w:p w:rsidR="00077351" w:rsidRPr="007D6D27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7D6D27">
        <w:rPr>
          <w:color w:val="auto"/>
          <w:sz w:val="24"/>
          <w:szCs w:val="24"/>
        </w:rPr>
        <w:t xml:space="preserve">в совершении </w:t>
      </w:r>
      <w:r w:rsidRPr="007D6D27">
        <w:rPr>
          <w:color w:val="auto"/>
          <w:sz w:val="24"/>
          <w:szCs w:val="24"/>
        </w:rPr>
        <w:t>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6B5D38" w:rsidRPr="007D6D27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</w:p>
    <w:p w:rsidR="00077351" w:rsidRPr="007D6D27" w:rsidP="006B5D38">
      <w:pPr>
        <w:pStyle w:val="21"/>
        <w:shd w:val="clear" w:color="auto" w:fill="auto"/>
        <w:spacing w:before="0" w:after="0" w:line="240" w:lineRule="auto"/>
        <w:ind w:left="4280"/>
        <w:jc w:val="left"/>
        <w:rPr>
          <w:color w:val="auto"/>
          <w:sz w:val="24"/>
          <w:szCs w:val="24"/>
        </w:rPr>
      </w:pPr>
      <w:r w:rsidRPr="007D6D27">
        <w:rPr>
          <w:color w:val="auto"/>
          <w:sz w:val="24"/>
          <w:szCs w:val="24"/>
        </w:rPr>
        <w:t>УСТАНОВИЛ:</w:t>
      </w:r>
    </w:p>
    <w:p w:rsidR="006B5D38" w:rsidRPr="007D6D27" w:rsidP="006B5D38">
      <w:pPr>
        <w:pStyle w:val="21"/>
        <w:shd w:val="clear" w:color="auto" w:fill="auto"/>
        <w:spacing w:before="0" w:after="0" w:line="240" w:lineRule="auto"/>
        <w:ind w:left="4280"/>
        <w:jc w:val="left"/>
        <w:rPr>
          <w:color w:val="auto"/>
          <w:sz w:val="24"/>
          <w:szCs w:val="24"/>
        </w:rPr>
      </w:pPr>
    </w:p>
    <w:p w:rsidR="00077351" w:rsidRPr="007D6D27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7D6D27">
        <w:rPr>
          <w:color w:val="auto"/>
          <w:sz w:val="24"/>
          <w:szCs w:val="24"/>
        </w:rPr>
        <w:t>13.05.2025</w:t>
      </w:r>
      <w:r w:rsidRPr="007D6D27">
        <w:rPr>
          <w:color w:val="auto"/>
          <w:sz w:val="24"/>
          <w:szCs w:val="24"/>
        </w:rPr>
        <w:t xml:space="preserve"> года </w:t>
      </w:r>
      <w:r w:rsidRPr="007D6D27" w:rsidR="00070254">
        <w:rPr>
          <w:color w:val="auto"/>
          <w:sz w:val="24"/>
          <w:szCs w:val="24"/>
          <w:lang w:eastAsia="ar-SA"/>
        </w:rPr>
        <w:t>Хотамов Р.Б.</w:t>
      </w:r>
      <w:r w:rsidRPr="007D6D27" w:rsidR="00FB33E8">
        <w:rPr>
          <w:color w:val="auto"/>
          <w:sz w:val="24"/>
          <w:szCs w:val="24"/>
        </w:rPr>
        <w:t>,</w:t>
      </w:r>
      <w:r w:rsidRPr="007D6D27" w:rsidR="0053088D">
        <w:rPr>
          <w:color w:val="auto"/>
          <w:sz w:val="24"/>
          <w:szCs w:val="24"/>
        </w:rPr>
        <w:t xml:space="preserve"> </w:t>
      </w:r>
      <w:r w:rsidRPr="007D6D27" w:rsidR="003677CE">
        <w:rPr>
          <w:color w:val="auto"/>
          <w:sz w:val="24"/>
          <w:szCs w:val="24"/>
        </w:rPr>
        <w:t xml:space="preserve">проживающий по адресу: ХМАО-Югра, г. Нефтеюганск, </w:t>
      </w:r>
      <w:r w:rsidRPr="007D6D27">
        <w:rPr>
          <w:color w:val="auto"/>
          <w:sz w:val="24"/>
          <w:szCs w:val="24"/>
        </w:rPr>
        <w:t>10 мкр., д. 27, кв. 309А</w:t>
      </w:r>
      <w:r w:rsidRPr="007D6D27" w:rsidR="003677CE">
        <w:rPr>
          <w:color w:val="auto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 административный штраф в сумме </w:t>
      </w:r>
      <w:r w:rsidRPr="007D6D27">
        <w:rPr>
          <w:color w:val="auto"/>
          <w:sz w:val="24"/>
          <w:szCs w:val="24"/>
        </w:rPr>
        <w:t xml:space="preserve">520 </w:t>
      </w:r>
      <w:r w:rsidRPr="007D6D27" w:rsidR="003677CE">
        <w:rPr>
          <w:color w:val="auto"/>
          <w:sz w:val="24"/>
          <w:szCs w:val="24"/>
        </w:rPr>
        <w:t xml:space="preserve">рублей, назначенный постановлением по делу об административном правонарушении </w:t>
      </w:r>
      <w:r w:rsidRPr="007D6D27" w:rsidR="00C6104C">
        <w:rPr>
          <w:color w:val="auto"/>
          <w:sz w:val="24"/>
          <w:szCs w:val="24"/>
        </w:rPr>
        <w:t xml:space="preserve"> </w:t>
      </w:r>
      <w:r w:rsidRPr="007D6D27" w:rsidR="003677CE">
        <w:rPr>
          <w:color w:val="auto"/>
          <w:sz w:val="24"/>
          <w:szCs w:val="24"/>
        </w:rPr>
        <w:t>№</w:t>
      </w:r>
      <w:r w:rsidRPr="007D6D27">
        <w:rPr>
          <w:color w:val="auto"/>
          <w:sz w:val="24"/>
          <w:szCs w:val="24"/>
        </w:rPr>
        <w:t>86-391234</w:t>
      </w:r>
      <w:r w:rsidRPr="007D6D27" w:rsidR="00C6104C">
        <w:rPr>
          <w:color w:val="auto"/>
          <w:sz w:val="24"/>
          <w:szCs w:val="24"/>
        </w:rPr>
        <w:t xml:space="preserve"> </w:t>
      </w:r>
      <w:r w:rsidRPr="007D6D27" w:rsidR="003677CE">
        <w:rPr>
          <w:color w:val="auto"/>
          <w:sz w:val="24"/>
          <w:szCs w:val="24"/>
        </w:rPr>
        <w:t xml:space="preserve">от </w:t>
      </w:r>
      <w:r w:rsidRPr="007D6D27">
        <w:rPr>
          <w:color w:val="auto"/>
          <w:sz w:val="24"/>
          <w:szCs w:val="24"/>
        </w:rPr>
        <w:t>27</w:t>
      </w:r>
      <w:r w:rsidRPr="007D6D27" w:rsidR="005E5129">
        <w:rPr>
          <w:color w:val="auto"/>
          <w:sz w:val="24"/>
          <w:szCs w:val="24"/>
        </w:rPr>
        <w:t>.</w:t>
      </w:r>
      <w:r w:rsidRPr="007D6D27">
        <w:rPr>
          <w:color w:val="auto"/>
          <w:sz w:val="24"/>
          <w:szCs w:val="24"/>
        </w:rPr>
        <w:t>02</w:t>
      </w:r>
      <w:r w:rsidRPr="007D6D27" w:rsidR="0053088D">
        <w:rPr>
          <w:color w:val="auto"/>
          <w:sz w:val="24"/>
          <w:szCs w:val="24"/>
        </w:rPr>
        <w:t>.</w:t>
      </w:r>
      <w:r w:rsidRPr="007D6D27">
        <w:rPr>
          <w:color w:val="auto"/>
          <w:sz w:val="24"/>
          <w:szCs w:val="24"/>
        </w:rPr>
        <w:t>2025</w:t>
      </w:r>
      <w:r w:rsidRPr="007D6D27" w:rsidR="003677CE">
        <w:rPr>
          <w:color w:val="auto"/>
          <w:sz w:val="24"/>
          <w:szCs w:val="24"/>
        </w:rPr>
        <w:t xml:space="preserve"> за совершение административного правонарушения, предусмотренного </w:t>
      </w:r>
      <w:r w:rsidRPr="007D6D27" w:rsidR="00070254">
        <w:rPr>
          <w:color w:val="auto"/>
          <w:sz w:val="24"/>
          <w:szCs w:val="24"/>
        </w:rPr>
        <w:t>ч.</w:t>
      </w:r>
      <w:r w:rsidRPr="007D6D27">
        <w:rPr>
          <w:color w:val="auto"/>
          <w:sz w:val="24"/>
          <w:szCs w:val="24"/>
        </w:rPr>
        <w:t>2</w:t>
      </w:r>
      <w:r w:rsidRPr="007D6D27" w:rsidR="00C6104C">
        <w:rPr>
          <w:color w:val="auto"/>
          <w:sz w:val="24"/>
          <w:szCs w:val="24"/>
        </w:rPr>
        <w:t xml:space="preserve"> </w:t>
      </w:r>
      <w:r w:rsidRPr="007D6D27" w:rsidR="00A35324">
        <w:rPr>
          <w:color w:val="auto"/>
          <w:sz w:val="24"/>
          <w:szCs w:val="24"/>
        </w:rPr>
        <w:t xml:space="preserve">ст. </w:t>
      </w:r>
      <w:r w:rsidRPr="007D6D27" w:rsidR="009734ED">
        <w:rPr>
          <w:color w:val="auto"/>
          <w:sz w:val="24"/>
          <w:szCs w:val="24"/>
        </w:rPr>
        <w:t>19.24</w:t>
      </w:r>
      <w:r w:rsidRPr="007D6D27" w:rsidR="003677CE">
        <w:rPr>
          <w:color w:val="auto"/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</w:t>
      </w:r>
      <w:r w:rsidRPr="007D6D27">
        <w:rPr>
          <w:color w:val="auto"/>
          <w:sz w:val="24"/>
          <w:szCs w:val="24"/>
        </w:rPr>
        <w:t>силу 11</w:t>
      </w:r>
      <w:r w:rsidRPr="007D6D27" w:rsidR="00752602">
        <w:rPr>
          <w:color w:val="auto"/>
          <w:sz w:val="24"/>
          <w:szCs w:val="24"/>
        </w:rPr>
        <w:t>.</w:t>
      </w:r>
      <w:r w:rsidRPr="007D6D27">
        <w:rPr>
          <w:color w:val="auto"/>
          <w:sz w:val="24"/>
          <w:szCs w:val="24"/>
        </w:rPr>
        <w:t>03</w:t>
      </w:r>
      <w:r w:rsidRPr="007D6D27" w:rsidR="0053088D">
        <w:rPr>
          <w:color w:val="auto"/>
          <w:sz w:val="24"/>
          <w:szCs w:val="24"/>
        </w:rPr>
        <w:t>.</w:t>
      </w:r>
      <w:r w:rsidRPr="007D6D27">
        <w:rPr>
          <w:color w:val="auto"/>
          <w:sz w:val="24"/>
          <w:szCs w:val="24"/>
        </w:rPr>
        <w:t>2025</w:t>
      </w:r>
      <w:r w:rsidRPr="007D6D27" w:rsidR="003677CE">
        <w:rPr>
          <w:color w:val="auto"/>
          <w:sz w:val="24"/>
          <w:szCs w:val="24"/>
        </w:rPr>
        <w:t xml:space="preserve">, врученного </w:t>
      </w:r>
      <w:r w:rsidRPr="007D6D27" w:rsidR="008B7256">
        <w:rPr>
          <w:color w:val="auto"/>
          <w:sz w:val="24"/>
          <w:szCs w:val="24"/>
          <w:lang w:eastAsia="ar-SA"/>
        </w:rPr>
        <w:t>Хотамову Р.Б.</w:t>
      </w:r>
      <w:r w:rsidRPr="007D6D27" w:rsidR="00C6104C">
        <w:rPr>
          <w:color w:val="auto"/>
          <w:sz w:val="24"/>
          <w:szCs w:val="24"/>
          <w:lang w:eastAsia="ar-SA"/>
        </w:rPr>
        <w:t xml:space="preserve"> </w:t>
      </w:r>
      <w:r w:rsidRPr="007D6D27">
        <w:rPr>
          <w:color w:val="auto"/>
          <w:sz w:val="24"/>
          <w:szCs w:val="24"/>
        </w:rPr>
        <w:t>27.02</w:t>
      </w:r>
      <w:r w:rsidRPr="007D6D27" w:rsidR="009734ED">
        <w:rPr>
          <w:color w:val="auto"/>
          <w:sz w:val="24"/>
          <w:szCs w:val="24"/>
        </w:rPr>
        <w:t>.</w:t>
      </w:r>
      <w:r w:rsidRPr="007D6D27">
        <w:rPr>
          <w:color w:val="auto"/>
          <w:sz w:val="24"/>
          <w:szCs w:val="24"/>
        </w:rPr>
        <w:t>2025</w:t>
      </w:r>
      <w:r w:rsidRPr="007D6D27" w:rsidR="003677CE">
        <w:rPr>
          <w:color w:val="auto"/>
          <w:sz w:val="24"/>
          <w:szCs w:val="24"/>
        </w:rPr>
        <w:t>.</w:t>
      </w:r>
    </w:p>
    <w:p w:rsidR="00077351" w:rsidRPr="007D6D27" w:rsidP="006B5D38">
      <w:pPr>
        <w:pStyle w:val="21"/>
        <w:shd w:val="clear" w:color="auto" w:fill="auto"/>
        <w:tabs>
          <w:tab w:val="left" w:pos="7066"/>
        </w:tabs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7D6D27">
        <w:rPr>
          <w:color w:val="auto"/>
          <w:sz w:val="24"/>
          <w:szCs w:val="24"/>
        </w:rPr>
        <w:t xml:space="preserve">В судебном заседании </w:t>
      </w:r>
      <w:r w:rsidRPr="007D6D27" w:rsidR="008B7256">
        <w:rPr>
          <w:color w:val="auto"/>
          <w:sz w:val="24"/>
          <w:szCs w:val="24"/>
        </w:rPr>
        <w:t>Хотам</w:t>
      </w:r>
      <w:r w:rsidRPr="007D6D27" w:rsidR="00070254">
        <w:rPr>
          <w:color w:val="auto"/>
          <w:sz w:val="24"/>
          <w:szCs w:val="24"/>
        </w:rPr>
        <w:t>ов Р.Б.</w:t>
      </w:r>
      <w:r w:rsidRPr="007D6D27">
        <w:rPr>
          <w:color w:val="auto"/>
          <w:sz w:val="24"/>
          <w:szCs w:val="24"/>
        </w:rPr>
        <w:t xml:space="preserve"> </w:t>
      </w:r>
      <w:r w:rsidRPr="007D6D27">
        <w:rPr>
          <w:color w:val="auto"/>
          <w:sz w:val="24"/>
          <w:szCs w:val="24"/>
        </w:rPr>
        <w:t>признал вину в совершении административного правонарушения</w:t>
      </w:r>
      <w:r w:rsidRPr="007D6D27" w:rsidR="003677CE">
        <w:rPr>
          <w:color w:val="auto"/>
          <w:sz w:val="24"/>
          <w:szCs w:val="24"/>
        </w:rPr>
        <w:t>.</w:t>
      </w:r>
    </w:p>
    <w:p w:rsidR="00077351" w:rsidRPr="007D6D27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7D6D27">
        <w:rPr>
          <w:color w:val="auto"/>
          <w:sz w:val="24"/>
          <w:szCs w:val="24"/>
        </w:rPr>
        <w:t xml:space="preserve">Мировой судья, выслушав </w:t>
      </w:r>
      <w:r w:rsidRPr="007D6D27" w:rsidR="00070254">
        <w:rPr>
          <w:color w:val="auto"/>
          <w:sz w:val="24"/>
          <w:szCs w:val="24"/>
          <w:lang w:eastAsia="ar-SA"/>
        </w:rPr>
        <w:t>Хотамова Р.Б.</w:t>
      </w:r>
      <w:r w:rsidRPr="007D6D27">
        <w:rPr>
          <w:color w:val="auto"/>
          <w:sz w:val="24"/>
          <w:szCs w:val="24"/>
        </w:rPr>
        <w:t xml:space="preserve">, исследовав материалы административного дела, считает, что вина </w:t>
      </w:r>
      <w:r w:rsidRPr="007D6D27" w:rsidR="00070254">
        <w:rPr>
          <w:color w:val="auto"/>
          <w:sz w:val="24"/>
          <w:szCs w:val="24"/>
          <w:lang w:eastAsia="ar-SA"/>
        </w:rPr>
        <w:t>Хотамова Р.Б.</w:t>
      </w:r>
      <w:r w:rsidRPr="007D6D27">
        <w:rPr>
          <w:color w:val="auto"/>
          <w:sz w:val="24"/>
          <w:szCs w:val="24"/>
        </w:rPr>
        <w:t xml:space="preserve"> в совершении правонарушения полностью доказана и подтверждается следующими доказ</w:t>
      </w:r>
      <w:r w:rsidRPr="007D6D27">
        <w:rPr>
          <w:color w:val="auto"/>
          <w:sz w:val="24"/>
          <w:szCs w:val="24"/>
        </w:rPr>
        <w:t>ательствами:</w:t>
      </w:r>
    </w:p>
    <w:p w:rsidR="00077351" w:rsidRPr="007D6D27" w:rsidP="00AD0F49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7D6D27">
        <w:rPr>
          <w:color w:val="auto"/>
          <w:sz w:val="24"/>
          <w:szCs w:val="24"/>
        </w:rPr>
        <w:t xml:space="preserve">протоколом об административном правонарушении </w:t>
      </w:r>
      <w:r w:rsidRPr="007D6D27" w:rsidR="00AD0F49">
        <w:rPr>
          <w:color w:val="auto"/>
          <w:sz w:val="24"/>
          <w:szCs w:val="24"/>
        </w:rPr>
        <w:t>86 №</w:t>
      </w:r>
      <w:r w:rsidRPr="007D6D27" w:rsidR="0023096A">
        <w:rPr>
          <w:color w:val="auto"/>
          <w:sz w:val="24"/>
          <w:szCs w:val="24"/>
        </w:rPr>
        <w:t>358674</w:t>
      </w:r>
      <w:r w:rsidRPr="007D6D27" w:rsidR="00AD0F49">
        <w:rPr>
          <w:color w:val="auto"/>
          <w:sz w:val="24"/>
          <w:szCs w:val="24"/>
        </w:rPr>
        <w:t xml:space="preserve"> </w:t>
      </w:r>
      <w:r w:rsidRPr="007D6D27">
        <w:rPr>
          <w:color w:val="auto"/>
          <w:sz w:val="24"/>
          <w:szCs w:val="24"/>
        </w:rPr>
        <w:t xml:space="preserve">от </w:t>
      </w:r>
      <w:r w:rsidRPr="007D6D27" w:rsidR="0023096A">
        <w:rPr>
          <w:color w:val="auto"/>
          <w:sz w:val="24"/>
          <w:szCs w:val="24"/>
        </w:rPr>
        <w:t>30.05</w:t>
      </w:r>
      <w:r w:rsidRPr="007D6D27" w:rsidR="0053088D">
        <w:rPr>
          <w:color w:val="auto"/>
          <w:sz w:val="24"/>
          <w:szCs w:val="24"/>
        </w:rPr>
        <w:t>.202</w:t>
      </w:r>
      <w:r w:rsidRPr="007D6D27" w:rsidR="0023096A">
        <w:rPr>
          <w:color w:val="auto"/>
          <w:sz w:val="24"/>
          <w:szCs w:val="24"/>
        </w:rPr>
        <w:t>5</w:t>
      </w:r>
      <w:r w:rsidRPr="007D6D27">
        <w:rPr>
          <w:color w:val="auto"/>
          <w:sz w:val="24"/>
          <w:szCs w:val="24"/>
        </w:rPr>
        <w:t xml:space="preserve">, согласно которому </w:t>
      </w:r>
      <w:r w:rsidRPr="007D6D27" w:rsidR="008B7256">
        <w:rPr>
          <w:color w:val="auto"/>
          <w:sz w:val="24"/>
          <w:szCs w:val="24"/>
          <w:lang w:eastAsia="ar-SA"/>
        </w:rPr>
        <w:t>Хотам</w:t>
      </w:r>
      <w:r w:rsidRPr="007D6D27" w:rsidR="00070254">
        <w:rPr>
          <w:color w:val="auto"/>
          <w:sz w:val="24"/>
          <w:szCs w:val="24"/>
          <w:lang w:eastAsia="ar-SA"/>
        </w:rPr>
        <w:t>ов Р.Б.</w:t>
      </w:r>
      <w:r w:rsidRPr="007D6D27">
        <w:rPr>
          <w:color w:val="auto"/>
          <w:sz w:val="24"/>
          <w:szCs w:val="24"/>
        </w:rPr>
        <w:t xml:space="preserve"> в установленный срок не уплатил штраф, с его подписью о том, что с данным протоколом ознакомлен, права разъяснены;</w:t>
      </w:r>
    </w:p>
    <w:p w:rsidR="005E5129" w:rsidRPr="007D6D27" w:rsidP="00AD0F49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D6D27">
        <w:rPr>
          <w:rFonts w:ascii="Times New Roman" w:eastAsia="Times New Roman" w:hAnsi="Times New Roman" w:cs="Times New Roman"/>
          <w:color w:val="auto"/>
        </w:rPr>
        <w:t xml:space="preserve">- рапортом </w:t>
      </w:r>
      <w:r w:rsidRPr="007D6D27" w:rsidR="00F6197D">
        <w:rPr>
          <w:rFonts w:ascii="Times New Roman" w:eastAsia="Times New Roman" w:hAnsi="Times New Roman" w:cs="Times New Roman"/>
          <w:color w:val="auto"/>
        </w:rPr>
        <w:t xml:space="preserve">УУП </w:t>
      </w:r>
      <w:r w:rsidRPr="007D6D27">
        <w:rPr>
          <w:rFonts w:ascii="Times New Roman" w:eastAsia="Times New Roman" w:hAnsi="Times New Roman" w:cs="Times New Roman"/>
          <w:color w:val="auto"/>
        </w:rPr>
        <w:t>ОМ</w:t>
      </w:r>
      <w:r w:rsidRPr="007D6D27" w:rsidR="00AD0F49">
        <w:rPr>
          <w:rFonts w:ascii="Times New Roman" w:eastAsia="Times New Roman" w:hAnsi="Times New Roman" w:cs="Times New Roman"/>
          <w:color w:val="auto"/>
        </w:rPr>
        <w:t>ВД</w:t>
      </w:r>
      <w:r w:rsidRPr="007D6D27" w:rsidR="008B7256">
        <w:rPr>
          <w:rFonts w:ascii="Times New Roman" w:eastAsia="Times New Roman" w:hAnsi="Times New Roman" w:cs="Times New Roman"/>
          <w:color w:val="auto"/>
        </w:rPr>
        <w:t xml:space="preserve"> России по г. Нефтеюганску от </w:t>
      </w:r>
      <w:r w:rsidRPr="007D6D27" w:rsidR="0023096A">
        <w:rPr>
          <w:rFonts w:ascii="Times New Roman" w:eastAsia="Times New Roman" w:hAnsi="Times New Roman" w:cs="Times New Roman"/>
          <w:color w:val="auto"/>
        </w:rPr>
        <w:t>30.05</w:t>
      </w:r>
      <w:r w:rsidRPr="007D6D27">
        <w:rPr>
          <w:rFonts w:ascii="Times New Roman" w:eastAsia="Times New Roman" w:hAnsi="Times New Roman" w:cs="Times New Roman"/>
          <w:color w:val="auto"/>
        </w:rPr>
        <w:t>.</w:t>
      </w:r>
      <w:r w:rsidRPr="007D6D27" w:rsidR="0023096A">
        <w:rPr>
          <w:rFonts w:ascii="Times New Roman" w:eastAsia="Times New Roman" w:hAnsi="Times New Roman" w:cs="Times New Roman"/>
          <w:color w:val="auto"/>
        </w:rPr>
        <w:t>2025</w:t>
      </w:r>
      <w:r w:rsidRPr="007D6D27">
        <w:rPr>
          <w:rFonts w:ascii="Times New Roman" w:eastAsia="Times New Roman" w:hAnsi="Times New Roman" w:cs="Times New Roman"/>
          <w:color w:val="auto"/>
        </w:rPr>
        <w:t>;</w:t>
      </w:r>
    </w:p>
    <w:p w:rsidR="005E5129" w:rsidRPr="007D6D27" w:rsidP="006B5D3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right="40"/>
        <w:jc w:val="both"/>
        <w:rPr>
          <w:color w:val="auto"/>
          <w:sz w:val="24"/>
          <w:szCs w:val="24"/>
        </w:rPr>
      </w:pPr>
      <w:r w:rsidRPr="007D6D27">
        <w:rPr>
          <w:color w:val="auto"/>
          <w:sz w:val="24"/>
          <w:szCs w:val="24"/>
        </w:rPr>
        <w:t xml:space="preserve">        - объяснениями </w:t>
      </w:r>
      <w:r w:rsidRPr="007D6D27" w:rsidR="00070254">
        <w:rPr>
          <w:color w:val="auto"/>
          <w:sz w:val="24"/>
          <w:szCs w:val="24"/>
        </w:rPr>
        <w:t>Хотамова Р.Б.</w:t>
      </w:r>
      <w:r w:rsidRPr="007D6D27">
        <w:rPr>
          <w:color w:val="auto"/>
          <w:sz w:val="24"/>
          <w:szCs w:val="24"/>
        </w:rPr>
        <w:t xml:space="preserve"> на отдельном бланке от </w:t>
      </w:r>
      <w:r w:rsidRPr="007D6D27" w:rsidR="0023096A">
        <w:rPr>
          <w:color w:val="auto"/>
          <w:sz w:val="24"/>
          <w:szCs w:val="24"/>
        </w:rPr>
        <w:t>30.05</w:t>
      </w:r>
      <w:r w:rsidRPr="007D6D27">
        <w:rPr>
          <w:color w:val="auto"/>
          <w:sz w:val="24"/>
          <w:szCs w:val="24"/>
        </w:rPr>
        <w:t>.</w:t>
      </w:r>
      <w:r w:rsidRPr="007D6D27" w:rsidR="0023096A">
        <w:rPr>
          <w:color w:val="auto"/>
          <w:sz w:val="24"/>
          <w:szCs w:val="24"/>
        </w:rPr>
        <w:t>2025</w:t>
      </w:r>
      <w:r w:rsidRPr="007D6D27">
        <w:rPr>
          <w:color w:val="auto"/>
          <w:sz w:val="24"/>
          <w:szCs w:val="24"/>
        </w:rPr>
        <w:t>;</w:t>
      </w:r>
    </w:p>
    <w:p w:rsidR="00CC1ECF" w:rsidRPr="007D6D27" w:rsidP="0023096A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7D6D27">
        <w:rPr>
          <w:color w:val="auto"/>
          <w:sz w:val="24"/>
          <w:szCs w:val="24"/>
        </w:rPr>
        <w:t>копией постановления по делу об ад</w:t>
      </w:r>
      <w:r w:rsidRPr="007D6D27" w:rsidR="00F6197D">
        <w:rPr>
          <w:color w:val="auto"/>
          <w:sz w:val="24"/>
          <w:szCs w:val="24"/>
        </w:rPr>
        <w:t xml:space="preserve">министративном </w:t>
      </w:r>
      <w:r w:rsidRPr="007D6D27" w:rsidR="0023096A">
        <w:rPr>
          <w:color w:val="auto"/>
          <w:sz w:val="24"/>
          <w:szCs w:val="24"/>
        </w:rPr>
        <w:t>№86-391234 от 27.02.2025</w:t>
      </w:r>
      <w:r w:rsidRPr="007D6D27">
        <w:rPr>
          <w:color w:val="auto"/>
          <w:sz w:val="24"/>
          <w:szCs w:val="24"/>
        </w:rPr>
        <w:t xml:space="preserve">, из которого следует, что </w:t>
      </w:r>
      <w:r w:rsidRPr="007D6D27" w:rsidR="008B7256">
        <w:rPr>
          <w:color w:val="auto"/>
          <w:sz w:val="24"/>
          <w:szCs w:val="24"/>
        </w:rPr>
        <w:t>Хотам</w:t>
      </w:r>
      <w:r w:rsidRPr="007D6D27" w:rsidR="00070254">
        <w:rPr>
          <w:color w:val="auto"/>
          <w:sz w:val="24"/>
          <w:szCs w:val="24"/>
        </w:rPr>
        <w:t>ов Р.Б.</w:t>
      </w:r>
      <w:r w:rsidRPr="007D6D27">
        <w:rPr>
          <w:color w:val="auto"/>
          <w:sz w:val="24"/>
          <w:szCs w:val="24"/>
        </w:rPr>
        <w:t xml:space="preserve"> был подвергнут административному наказанию, предусмотренному </w:t>
      </w:r>
      <w:r w:rsidRPr="007D6D27" w:rsidR="0023096A">
        <w:rPr>
          <w:color w:val="auto"/>
          <w:sz w:val="24"/>
          <w:szCs w:val="24"/>
        </w:rPr>
        <w:t>ч.2</w:t>
      </w:r>
      <w:r w:rsidRPr="007D6D27" w:rsidR="009734ED">
        <w:rPr>
          <w:color w:val="auto"/>
          <w:sz w:val="24"/>
          <w:szCs w:val="24"/>
        </w:rPr>
        <w:t xml:space="preserve"> ст. 19.24</w:t>
      </w:r>
      <w:r w:rsidRPr="007D6D27" w:rsidR="00BE570B">
        <w:rPr>
          <w:color w:val="auto"/>
          <w:sz w:val="24"/>
          <w:szCs w:val="24"/>
        </w:rPr>
        <w:t xml:space="preserve"> </w:t>
      </w:r>
      <w:r w:rsidRPr="007D6D27">
        <w:rPr>
          <w:color w:val="auto"/>
          <w:sz w:val="24"/>
          <w:szCs w:val="24"/>
        </w:rPr>
        <w:t xml:space="preserve">КоАП РФ в виде административного штрафа в размере </w:t>
      </w:r>
      <w:r w:rsidRPr="007D6D27" w:rsidR="0023096A">
        <w:rPr>
          <w:color w:val="auto"/>
          <w:sz w:val="24"/>
          <w:szCs w:val="24"/>
        </w:rPr>
        <w:t>52</w:t>
      </w:r>
      <w:r w:rsidRPr="007D6D27" w:rsidR="00BE570B">
        <w:rPr>
          <w:color w:val="auto"/>
          <w:sz w:val="24"/>
          <w:szCs w:val="24"/>
        </w:rPr>
        <w:t xml:space="preserve">0 </w:t>
      </w:r>
      <w:r w:rsidRPr="007D6D27">
        <w:rPr>
          <w:color w:val="auto"/>
          <w:sz w:val="24"/>
          <w:szCs w:val="24"/>
        </w:rPr>
        <w:t xml:space="preserve">рублей, постановление вступило в законную силу </w:t>
      </w:r>
      <w:r w:rsidRPr="007D6D27" w:rsidR="0023096A">
        <w:rPr>
          <w:color w:val="auto"/>
          <w:sz w:val="24"/>
          <w:szCs w:val="24"/>
        </w:rPr>
        <w:t>11</w:t>
      </w:r>
      <w:r w:rsidRPr="007D6D27" w:rsidR="008B7256">
        <w:rPr>
          <w:color w:val="auto"/>
          <w:sz w:val="24"/>
          <w:szCs w:val="24"/>
        </w:rPr>
        <w:t>.</w:t>
      </w:r>
      <w:r w:rsidRPr="007D6D27" w:rsidR="0023096A">
        <w:rPr>
          <w:color w:val="auto"/>
          <w:sz w:val="24"/>
          <w:szCs w:val="24"/>
        </w:rPr>
        <w:t>03.2025</w:t>
      </w:r>
      <w:r w:rsidRPr="007D6D27">
        <w:rPr>
          <w:color w:val="auto"/>
          <w:sz w:val="24"/>
          <w:szCs w:val="24"/>
        </w:rPr>
        <w:t>;</w:t>
      </w:r>
    </w:p>
    <w:p w:rsidR="0023096A" w:rsidRPr="007D6D27" w:rsidP="0023096A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7D6D27">
        <w:rPr>
          <w:color w:val="auto"/>
          <w:sz w:val="24"/>
          <w:szCs w:val="24"/>
        </w:rPr>
        <w:t>справкой административной практики ОМВД России по г. Нефтеюганску №</w:t>
      </w:r>
      <w:r w:rsidRPr="007D6D27">
        <w:rPr>
          <w:color w:val="auto"/>
          <w:sz w:val="24"/>
          <w:szCs w:val="24"/>
        </w:rPr>
        <w:t xml:space="preserve"> 14/16, согласно которой</w:t>
      </w:r>
      <w:r w:rsidRPr="007D6D27">
        <w:rPr>
          <w:color w:val="auto"/>
          <w:sz w:val="24"/>
          <w:szCs w:val="24"/>
        </w:rPr>
        <w:t xml:space="preserve"> </w:t>
      </w:r>
      <w:r w:rsidRPr="007D6D27">
        <w:rPr>
          <w:color w:val="auto"/>
          <w:sz w:val="24"/>
          <w:szCs w:val="24"/>
        </w:rPr>
        <w:t xml:space="preserve">штраф не оплачен; </w:t>
      </w:r>
    </w:p>
    <w:p w:rsidR="00077351" w:rsidRPr="007D6D27" w:rsidP="006B5D38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560"/>
        <w:jc w:val="both"/>
        <w:rPr>
          <w:color w:val="auto"/>
          <w:sz w:val="24"/>
          <w:szCs w:val="24"/>
        </w:rPr>
      </w:pPr>
      <w:r w:rsidRPr="007D6D27">
        <w:rPr>
          <w:color w:val="auto"/>
          <w:sz w:val="24"/>
          <w:szCs w:val="24"/>
        </w:rPr>
        <w:t>справко</w:t>
      </w:r>
      <w:r w:rsidRPr="007D6D27" w:rsidR="005D67A5">
        <w:rPr>
          <w:color w:val="auto"/>
          <w:sz w:val="24"/>
          <w:szCs w:val="24"/>
        </w:rPr>
        <w:t>й на физическое лицо.</w:t>
      </w:r>
    </w:p>
    <w:p w:rsidR="00077351" w:rsidRPr="007D6D27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7D6D27">
        <w:rPr>
          <w:color w:val="auto"/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</w:t>
      </w:r>
      <w:r w:rsidRPr="007D6D27">
        <w:rPr>
          <w:color w:val="auto"/>
          <w:sz w:val="24"/>
          <w:szCs w:val="24"/>
        </w:rPr>
        <w:t>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</w:t>
      </w:r>
      <w:r w:rsidRPr="007D6D27">
        <w:rPr>
          <w:color w:val="auto"/>
          <w:sz w:val="24"/>
          <w:szCs w:val="24"/>
        </w:rPr>
        <w:t>ости, в банк.</w:t>
      </w:r>
    </w:p>
    <w:p w:rsidR="00077351" w:rsidRPr="007D6D27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7D6D27">
        <w:rPr>
          <w:color w:val="auto"/>
          <w:sz w:val="24"/>
          <w:szCs w:val="24"/>
        </w:rPr>
        <w:t xml:space="preserve">Таким образом, с учетом требований ст. 32.2 КоАП РФ последним днем оплаты штрафа </w:t>
      </w:r>
      <w:r w:rsidRPr="007D6D27" w:rsidR="00070254">
        <w:rPr>
          <w:color w:val="auto"/>
          <w:sz w:val="24"/>
          <w:szCs w:val="24"/>
          <w:lang w:eastAsia="ar-SA"/>
        </w:rPr>
        <w:t>Хотамовым Р.Б.</w:t>
      </w:r>
      <w:r w:rsidRPr="007D6D27">
        <w:rPr>
          <w:color w:val="auto"/>
          <w:sz w:val="24"/>
          <w:szCs w:val="24"/>
        </w:rPr>
        <w:t xml:space="preserve"> являлось</w:t>
      </w:r>
      <w:r w:rsidRPr="007D6D27" w:rsidR="0023096A">
        <w:rPr>
          <w:color w:val="auto"/>
          <w:sz w:val="24"/>
          <w:szCs w:val="24"/>
        </w:rPr>
        <w:t xml:space="preserve"> 12</w:t>
      </w:r>
      <w:r w:rsidRPr="007D6D27" w:rsidR="00AD0F49">
        <w:rPr>
          <w:color w:val="auto"/>
          <w:sz w:val="24"/>
          <w:szCs w:val="24"/>
        </w:rPr>
        <w:t>.</w:t>
      </w:r>
      <w:r w:rsidRPr="007D6D27" w:rsidR="0023096A">
        <w:rPr>
          <w:color w:val="auto"/>
          <w:sz w:val="24"/>
          <w:szCs w:val="24"/>
        </w:rPr>
        <w:t>05.2025</w:t>
      </w:r>
      <w:r w:rsidRPr="007D6D27">
        <w:rPr>
          <w:color w:val="auto"/>
          <w:sz w:val="24"/>
          <w:szCs w:val="24"/>
        </w:rPr>
        <w:t>.</w:t>
      </w:r>
    </w:p>
    <w:p w:rsidR="00077351" w:rsidRPr="007D6D27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7D6D27">
        <w:rPr>
          <w:color w:val="auto"/>
          <w:sz w:val="24"/>
          <w:szCs w:val="24"/>
        </w:rPr>
        <w:t xml:space="preserve">Действия </w:t>
      </w:r>
      <w:r w:rsidRPr="007D6D27" w:rsidR="00070254">
        <w:rPr>
          <w:color w:val="auto"/>
          <w:sz w:val="24"/>
          <w:szCs w:val="24"/>
          <w:lang w:eastAsia="ar-SA"/>
        </w:rPr>
        <w:t>Хотамова Р.Б.</w:t>
      </w:r>
      <w:r w:rsidRPr="007D6D27">
        <w:rPr>
          <w:color w:val="auto"/>
          <w:sz w:val="24"/>
          <w:szCs w:val="24"/>
        </w:rPr>
        <w:t xml:space="preserve"> </w:t>
      </w:r>
      <w:r w:rsidRPr="007D6D27" w:rsidR="003C2754">
        <w:rPr>
          <w:color w:val="auto"/>
          <w:sz w:val="24"/>
          <w:szCs w:val="24"/>
        </w:rPr>
        <w:t xml:space="preserve">мировой </w:t>
      </w:r>
      <w:r w:rsidRPr="007D6D27">
        <w:rPr>
          <w:color w:val="auto"/>
          <w:sz w:val="24"/>
          <w:szCs w:val="24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077351" w:rsidRPr="007D6D27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7D6D27">
        <w:rPr>
          <w:color w:val="auto"/>
          <w:sz w:val="24"/>
          <w:szCs w:val="24"/>
        </w:rPr>
        <w:t>При назначении наказани</w:t>
      </w:r>
      <w:r w:rsidRPr="007D6D27">
        <w:rPr>
          <w:color w:val="auto"/>
          <w:sz w:val="24"/>
          <w:szCs w:val="24"/>
        </w:rPr>
        <w:t xml:space="preserve">я мировой судья учитывает характер совершенного административного правонарушения, личность </w:t>
      </w:r>
      <w:r w:rsidRPr="007D6D27" w:rsidR="00070254">
        <w:rPr>
          <w:color w:val="auto"/>
          <w:sz w:val="24"/>
          <w:szCs w:val="24"/>
          <w:lang w:eastAsia="ar-SA"/>
        </w:rPr>
        <w:t>Хотамова Р.Б.</w:t>
      </w:r>
      <w:r w:rsidRPr="007D6D27">
        <w:rPr>
          <w:color w:val="auto"/>
          <w:sz w:val="24"/>
          <w:szCs w:val="24"/>
        </w:rPr>
        <w:t>, его имущественное положение.</w:t>
      </w:r>
    </w:p>
    <w:p w:rsidR="00077351" w:rsidRPr="007D6D27" w:rsidP="006B5D38">
      <w:pPr>
        <w:pStyle w:val="21"/>
        <w:shd w:val="clear" w:color="auto" w:fill="auto"/>
        <w:tabs>
          <w:tab w:val="left" w:pos="8757"/>
        </w:tabs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7D6D27">
        <w:rPr>
          <w:color w:val="auto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</w:t>
      </w:r>
      <w:r w:rsidRPr="007D6D27">
        <w:rPr>
          <w:color w:val="auto"/>
          <w:sz w:val="24"/>
          <w:szCs w:val="24"/>
        </w:rPr>
        <w:t>министративных правонарушениях, судья признает признание вины.</w:t>
      </w:r>
    </w:p>
    <w:p w:rsidR="003677CE" w:rsidRPr="007D6D27" w:rsidP="006B5D38">
      <w:pPr>
        <w:tabs>
          <w:tab w:val="left" w:pos="567"/>
          <w:tab w:val="left" w:pos="993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D6D27">
        <w:rPr>
          <w:rFonts w:ascii="Times New Roman" w:eastAsia="Times New Roman" w:hAnsi="Times New Roman" w:cs="Times New Roman"/>
          <w:color w:val="auto"/>
          <w:lang w:eastAsia="ar-SA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мировой судья не усматривает.</w:t>
      </w:r>
    </w:p>
    <w:p w:rsidR="003677CE" w:rsidRPr="007D6D27" w:rsidP="006B5D38">
      <w:pPr>
        <w:tabs>
          <w:tab w:val="left" w:pos="567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7D6D27">
        <w:rPr>
          <w:rFonts w:ascii="Times New Roman" w:eastAsia="Times New Roman" w:hAnsi="Times New Roman" w:cs="Times New Roman"/>
          <w:color w:val="auto"/>
          <w:lang w:eastAsia="ar-SA"/>
        </w:rPr>
        <w:t xml:space="preserve">Учитывая </w:t>
      </w:r>
      <w:r w:rsidRPr="007D6D27">
        <w:rPr>
          <w:rFonts w:ascii="Times New Roman" w:eastAsia="Times New Roman" w:hAnsi="Times New Roman" w:cs="Times New Roman"/>
          <w:color w:val="auto"/>
          <w:lang w:eastAsia="ar-SA"/>
        </w:rPr>
        <w:t>установленные обстоятельства, и на основании изложенного и руководствуясь ст. ст. 23.1, 29.9, 29.10 Кодекса Российской Федерации об административных правонарушениях, мировой судья</w:t>
      </w:r>
    </w:p>
    <w:p w:rsidR="003677CE" w:rsidRPr="007D6D27" w:rsidP="006B5D38">
      <w:pPr>
        <w:tabs>
          <w:tab w:val="left" w:pos="567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6B5D38" w:rsidRPr="007D6D27" w:rsidP="006B5D38">
      <w:pPr>
        <w:pStyle w:val="21"/>
        <w:shd w:val="clear" w:color="auto" w:fill="auto"/>
        <w:spacing w:before="0" w:after="0" w:line="240" w:lineRule="auto"/>
        <w:ind w:left="4480"/>
        <w:jc w:val="left"/>
        <w:rPr>
          <w:color w:val="auto"/>
          <w:sz w:val="24"/>
          <w:szCs w:val="24"/>
        </w:rPr>
      </w:pPr>
      <w:r w:rsidRPr="007D6D27">
        <w:rPr>
          <w:color w:val="auto"/>
          <w:sz w:val="24"/>
          <w:szCs w:val="24"/>
        </w:rPr>
        <w:t>ПОСТАНОВИЛ:</w:t>
      </w:r>
    </w:p>
    <w:p w:rsidR="006B5D38" w:rsidRPr="007D6D27" w:rsidP="006B5D38">
      <w:pPr>
        <w:pStyle w:val="21"/>
        <w:shd w:val="clear" w:color="auto" w:fill="auto"/>
        <w:spacing w:before="0" w:after="0" w:line="240" w:lineRule="auto"/>
        <w:ind w:left="4480"/>
        <w:jc w:val="left"/>
        <w:rPr>
          <w:color w:val="auto"/>
          <w:sz w:val="24"/>
          <w:szCs w:val="24"/>
        </w:rPr>
      </w:pPr>
    </w:p>
    <w:p w:rsidR="0023096A" w:rsidRPr="007D6D27" w:rsidP="0023096A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D6D27">
        <w:rPr>
          <w:rFonts w:ascii="Times New Roman" w:eastAsia="Times New Roman" w:hAnsi="Times New Roman" w:cs="Times New Roman"/>
          <w:color w:val="auto"/>
        </w:rPr>
        <w:t>Хотамова</w:t>
      </w:r>
      <w:r w:rsidRPr="007D6D27">
        <w:rPr>
          <w:rFonts w:ascii="Times New Roman" w:eastAsia="Times New Roman" w:hAnsi="Times New Roman" w:cs="Times New Roman"/>
          <w:color w:val="auto"/>
        </w:rPr>
        <w:t xml:space="preserve"> Р.</w:t>
      </w:r>
      <w:r w:rsidRPr="007D6D27">
        <w:rPr>
          <w:rFonts w:ascii="Times New Roman" w:eastAsia="Times New Roman" w:hAnsi="Times New Roman" w:cs="Times New Roman"/>
          <w:color w:val="auto"/>
        </w:rPr>
        <w:t xml:space="preserve"> </w:t>
      </w:r>
      <w:r w:rsidRPr="007D6D27">
        <w:rPr>
          <w:rFonts w:ascii="Times New Roman" w:eastAsia="Times New Roman" w:hAnsi="Times New Roman" w:cs="Times New Roman"/>
          <w:color w:val="auto"/>
        </w:rPr>
        <w:t>Б.</w:t>
      </w:r>
      <w:r w:rsidRPr="007D6D27">
        <w:rPr>
          <w:rFonts w:ascii="Times New Roman" w:eastAsia="Times New Roman" w:hAnsi="Times New Roman" w:cs="Times New Roman"/>
          <w:color w:val="auto"/>
        </w:rPr>
        <w:t>признать</w:t>
      </w:r>
      <w:r w:rsidRPr="007D6D27">
        <w:rPr>
          <w:rFonts w:ascii="Times New Roman" w:eastAsia="Times New Roman" w:hAnsi="Times New Roman" w:cs="Times New Roman"/>
          <w:color w:val="auto"/>
        </w:rPr>
        <w:t xml:space="preserve"> виновным в совершении ад</w:t>
      </w:r>
      <w:r w:rsidRPr="007D6D27">
        <w:rPr>
          <w:rFonts w:ascii="Times New Roman" w:eastAsia="Times New Roman" w:hAnsi="Times New Roman" w:cs="Times New Roman"/>
          <w:color w:val="auto"/>
        </w:rPr>
        <w:t>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ареста сроком на 05 (пять) суток.</w:t>
      </w:r>
    </w:p>
    <w:p w:rsidR="0023096A" w:rsidRPr="007D6D27" w:rsidP="0023096A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D6D27">
        <w:rPr>
          <w:rFonts w:ascii="Times New Roman" w:eastAsia="Times New Roman" w:hAnsi="Times New Roman" w:cs="Times New Roman"/>
          <w:color w:val="auto"/>
        </w:rPr>
        <w:t xml:space="preserve">        Срок ареста исчислять с момента ад</w:t>
      </w:r>
      <w:r w:rsidRPr="007D6D27">
        <w:rPr>
          <w:rFonts w:ascii="Times New Roman" w:eastAsia="Times New Roman" w:hAnsi="Times New Roman" w:cs="Times New Roman"/>
          <w:color w:val="auto"/>
        </w:rPr>
        <w:t>министративного задержания с 06.06.2025 года с 10 час. 00 мин.</w:t>
      </w:r>
    </w:p>
    <w:p w:rsidR="0023096A" w:rsidRPr="007D6D27" w:rsidP="0023096A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D6D27">
        <w:rPr>
          <w:rFonts w:ascii="Times New Roman" w:eastAsia="Times New Roman" w:hAnsi="Times New Roman" w:cs="Times New Roman"/>
          <w:color w:val="auto"/>
        </w:rPr>
        <w:t xml:space="preserve">       Постановление подлежит немедленному исполнению.</w:t>
      </w:r>
    </w:p>
    <w:p w:rsidR="0023096A" w:rsidRPr="007D6D27" w:rsidP="0023096A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D6D27">
        <w:rPr>
          <w:rFonts w:ascii="Times New Roman" w:eastAsia="Times New Roman" w:hAnsi="Times New Roman" w:cs="Times New Roman"/>
          <w:color w:val="auto"/>
        </w:rPr>
        <w:t xml:space="preserve">       Постановление может быть обжаловано в Нефтеюганский районный суд, в течение десяти дней со дня получения копии постановления, через</w:t>
      </w:r>
      <w:r w:rsidRPr="007D6D27">
        <w:rPr>
          <w:rFonts w:ascii="Times New Roman" w:eastAsia="Times New Roman" w:hAnsi="Times New Roman" w:cs="Times New Roman"/>
          <w:color w:val="auto"/>
        </w:rPr>
        <w:t xml:space="preserve"> мирового судью. В этот же срок постановление может быть опротестовано прокурором.                             </w:t>
      </w:r>
    </w:p>
    <w:p w:rsidR="0023096A" w:rsidRPr="007D6D27" w:rsidP="0023096A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3C2F0C" w:rsidRPr="007D6D27" w:rsidP="006B5D38">
      <w:pPr>
        <w:ind w:right="20" w:firstLine="56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C2F0C" w:rsidRPr="007D6D27" w:rsidP="006B5D38">
      <w:pPr>
        <w:ind w:left="1985" w:firstLine="142"/>
        <w:rPr>
          <w:rFonts w:ascii="Times New Roman" w:eastAsia="Times New Roman" w:hAnsi="Times New Roman" w:cs="Times New Roman"/>
          <w:color w:val="auto"/>
          <w:lang w:eastAsia="ar-SA"/>
        </w:rPr>
      </w:pPr>
      <w:r w:rsidRPr="007D6D27">
        <w:rPr>
          <w:rFonts w:ascii="Times New Roman" w:eastAsia="Times New Roman" w:hAnsi="Times New Roman" w:cs="Times New Roman"/>
          <w:color w:val="auto"/>
          <w:lang w:eastAsia="ar-SA"/>
        </w:rPr>
        <w:t xml:space="preserve">Мировой судья                                         </w:t>
      </w:r>
      <w:r w:rsidRPr="007D6D27" w:rsidR="006B5D38">
        <w:rPr>
          <w:rFonts w:ascii="Times New Roman" w:eastAsia="Times New Roman" w:hAnsi="Times New Roman" w:cs="Times New Roman"/>
          <w:color w:val="auto"/>
          <w:lang w:eastAsia="ar-SA"/>
        </w:rPr>
        <w:t xml:space="preserve">  </w:t>
      </w:r>
      <w:r w:rsidRPr="007D6D27" w:rsidR="005D67A5">
        <w:rPr>
          <w:rFonts w:ascii="Times New Roman" w:eastAsia="Times New Roman" w:hAnsi="Times New Roman" w:cs="Times New Roman"/>
          <w:color w:val="auto"/>
          <w:lang w:eastAsia="ar-SA"/>
        </w:rPr>
        <w:t xml:space="preserve">Е.А. </w:t>
      </w:r>
      <w:r w:rsidRPr="007D6D27" w:rsidR="005D67A5">
        <w:rPr>
          <w:rFonts w:ascii="Times New Roman" w:eastAsia="Times New Roman" w:hAnsi="Times New Roman" w:cs="Times New Roman"/>
          <w:color w:val="auto"/>
          <w:lang w:eastAsia="ar-SA"/>
        </w:rPr>
        <w:t>Таскаева</w:t>
      </w:r>
    </w:p>
    <w:p w:rsidR="006B5D38" w:rsidRPr="007D6D27" w:rsidP="006B5D38">
      <w:pPr>
        <w:ind w:left="1985" w:firstLine="142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4B3176" w:rsidRPr="007D6D27" w:rsidP="003C2F0C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p w:rsidR="00077351" w:rsidRPr="007D6D27" w:rsidP="003C2F0C">
      <w:pPr>
        <w:pStyle w:val="20"/>
        <w:shd w:val="clear" w:color="auto" w:fill="auto"/>
        <w:spacing w:after="0" w:line="302" w:lineRule="exact"/>
        <w:ind w:left="20" w:right="-3"/>
        <w:rPr>
          <w:color w:val="auto"/>
          <w:sz w:val="24"/>
          <w:szCs w:val="24"/>
        </w:rPr>
      </w:pPr>
    </w:p>
    <w:sectPr w:rsidSect="00957B26">
      <w:pgSz w:w="11905" w:h="16837"/>
      <w:pgMar w:top="851" w:right="567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9766D88"/>
    <w:multiLevelType w:val="multilevel"/>
    <w:tmpl w:val="74B81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51"/>
    <w:rsid w:val="00070254"/>
    <w:rsid w:val="00077351"/>
    <w:rsid w:val="00110F94"/>
    <w:rsid w:val="00142813"/>
    <w:rsid w:val="0016305A"/>
    <w:rsid w:val="0023096A"/>
    <w:rsid w:val="003677CE"/>
    <w:rsid w:val="003C2754"/>
    <w:rsid w:val="003C2F0C"/>
    <w:rsid w:val="004869D9"/>
    <w:rsid w:val="004B3176"/>
    <w:rsid w:val="005042DA"/>
    <w:rsid w:val="0053088D"/>
    <w:rsid w:val="005D67A5"/>
    <w:rsid w:val="005E5129"/>
    <w:rsid w:val="00613A05"/>
    <w:rsid w:val="0065115D"/>
    <w:rsid w:val="006B5D38"/>
    <w:rsid w:val="00752602"/>
    <w:rsid w:val="007D6D27"/>
    <w:rsid w:val="00880B5A"/>
    <w:rsid w:val="008B7256"/>
    <w:rsid w:val="00957B26"/>
    <w:rsid w:val="009734ED"/>
    <w:rsid w:val="00A35324"/>
    <w:rsid w:val="00AD0F49"/>
    <w:rsid w:val="00B46E0F"/>
    <w:rsid w:val="00B869C7"/>
    <w:rsid w:val="00BE570B"/>
    <w:rsid w:val="00BE6A9F"/>
    <w:rsid w:val="00C6104C"/>
    <w:rsid w:val="00CC1ECF"/>
    <w:rsid w:val="00D7147B"/>
    <w:rsid w:val="00E51985"/>
    <w:rsid w:val="00EA4F5A"/>
    <w:rsid w:val="00F27AF8"/>
    <w:rsid w:val="00F6197D"/>
    <w:rsid w:val="00FA6F94"/>
    <w:rsid w:val="00FB33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6F5147-4050-4BD3-B6B1-384F25D8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4F5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A4F5A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">
    <w:name w:val="Основной текст_"/>
    <w:basedOn w:val="DefaultParagraphFont"/>
    <w:link w:val="21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-1pt">
    <w:name w:val="Основной текст + Интервал -1 pt"/>
    <w:basedOn w:val="a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  <w:lang w:val="en-US"/>
    </w:rPr>
  </w:style>
  <w:style w:type="paragraph" w:customStyle="1" w:styleId="20">
    <w:name w:val="Основной текст (2)"/>
    <w:basedOn w:val="Normal"/>
    <w:link w:val="2"/>
    <w:rsid w:val="00EA4F5A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Normal"/>
    <w:link w:val="a"/>
    <w:rsid w:val="00EA4F5A"/>
    <w:pPr>
      <w:shd w:val="clear" w:color="auto" w:fill="FFFFFF"/>
      <w:spacing w:before="420" w:after="300" w:line="34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semiHidden/>
    <w:unhideWhenUsed/>
    <w:rsid w:val="0053088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53088D"/>
    <w:rPr>
      <w:rFonts w:ascii="Times New Roman" w:eastAsia="Times New Roman" w:hAnsi="Times New Roman" w:cs="Times New Roman"/>
      <w:lang w:val="ru-RU"/>
    </w:rPr>
  </w:style>
  <w:style w:type="paragraph" w:styleId="ListParagraph">
    <w:name w:val="List Paragraph"/>
    <w:basedOn w:val="Normal"/>
    <w:uiPriority w:val="34"/>
    <w:qFormat/>
    <w:rsid w:val="005E5129"/>
    <w:pPr>
      <w:ind w:left="720"/>
      <w:contextualSpacing/>
    </w:pPr>
  </w:style>
  <w:style w:type="paragraph" w:styleId="BalloonText">
    <w:name w:val="Balloon Text"/>
    <w:basedOn w:val="Normal"/>
    <w:link w:val="a1"/>
    <w:uiPriority w:val="99"/>
    <w:semiHidden/>
    <w:unhideWhenUsed/>
    <w:rsid w:val="006B5D3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B5D3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2B6CD-A076-4A6D-A5B5-0A093A57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